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73D8" w14:textId="77777777" w:rsidR="004046B6" w:rsidRPr="004046B6" w:rsidRDefault="004046B6" w:rsidP="004046B6">
      <w:pPr>
        <w:spacing w:after="0" w:line="276" w:lineRule="auto"/>
        <w:ind w:right="-1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bookmarkStart w:id="0" w:name="_Hlk212464979"/>
      <w:bookmarkStart w:id="1" w:name="_Hlk152170308"/>
      <w:r w:rsidRPr="004046B6">
        <w:rPr>
          <w:rFonts w:ascii="Times New Roman" w:eastAsia="Aptos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C29D9F5" wp14:editId="178B660B">
            <wp:extent cx="1767840" cy="1066800"/>
            <wp:effectExtent l="0" t="0" r="0" b="0"/>
            <wp:docPr id="1248194904" name="Рисунок 4" descr="Изображение выглядит как текст, Шрифт, Графи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94904" name="Рисунок 4" descr="Изображение выглядит как текст, Шрифт, Графика, логотип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D14F6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right="-1" w:firstLine="567"/>
        <w:jc w:val="center"/>
        <w:textAlignment w:val="top"/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</w:pPr>
      <w:r w:rsidRPr="004046B6">
        <w:rPr>
          <w:rFonts w:ascii="Times New Roman" w:eastAsia="Aptos" w:hAnsi="Times New Roman" w:cs="Times New Roman"/>
          <w:b/>
          <w:bCs/>
          <w:sz w:val="28"/>
          <w:szCs w:val="28"/>
        </w:rPr>
        <w:t>Памятка обучающимся заграншкол МИД России и зарубежных стран</w:t>
      </w:r>
    </w:p>
    <w:p w14:paraId="31BA1176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right="-1" w:firstLine="567"/>
        <w:jc w:val="center"/>
        <w:textAlignment w:val="top"/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</w:pPr>
    </w:p>
    <w:p w14:paraId="4A3CAB84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right="-1" w:firstLine="567"/>
        <w:jc w:val="center"/>
        <w:textAlignment w:val="top"/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>Дорогие друзья!</w:t>
      </w:r>
    </w:p>
    <w:p w14:paraId="148CC404" w14:textId="77777777" w:rsidR="004046B6" w:rsidRPr="004046B6" w:rsidRDefault="004046B6" w:rsidP="004046B6">
      <w:pPr>
        <w:widowControl w:val="0"/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Наверное, вы уже слышали о Международном конкурсе сочинений «Без срока давности». Он проводится с 2019 года, за шесть лет его участниками стали более трех миллионов школьников и студентов колледжей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и техникумов. Начиная с первого года проведения, в конкурсе принимали участие не только обучающиеся Российской Федерации, но и школьники специализированных структурных образовательных подразделений загранучреждений Министерства иностранных дел Российской Федерации. Позднее к Конкурсу присоединились обучающиеся Республики Беларусь,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а в прошлом году Конкурс поддержали зарубежные участники из десяти стран: Республики Беларусь, Таджикистана, Казахстана, Приднестровской Молдавской Республики и других стран. </w:t>
      </w:r>
    </w:p>
    <w:p w14:paraId="774897DB" w14:textId="77777777" w:rsidR="004046B6" w:rsidRPr="004046B6" w:rsidRDefault="004046B6" w:rsidP="004046B6">
      <w:pPr>
        <w:widowControl w:val="0"/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Конкурс проводится в рамках образовательно-просветительских мероприятий проекта «Без срока давности» для сохранения и увековечения памяти о Великой Отечественной войне 1941–1945 гг. Он посвящён сохранению памяти о жертвах преступлений нацистов и их пособников в период Великой Отечественной войны. </w:t>
      </w:r>
    </w:p>
    <w:p w14:paraId="36F6948F" w14:textId="77777777" w:rsidR="004046B6" w:rsidRPr="004046B6" w:rsidRDefault="004046B6" w:rsidP="004046B6">
      <w:pPr>
        <w:widowControl w:val="0"/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Приглашаем вас принять участие в Конкурсе!</w:t>
      </w:r>
    </w:p>
    <w:p w14:paraId="2CAE1049" w14:textId="77777777" w:rsidR="004046B6" w:rsidRPr="004046B6" w:rsidRDefault="004046B6" w:rsidP="004046B6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Рабочим языком Конкурса является русский язык – государственный язык Российской Федерации.</w:t>
      </w:r>
    </w:p>
    <w:p w14:paraId="2CB38E4C" w14:textId="77777777" w:rsidR="004046B6" w:rsidRPr="004046B6" w:rsidRDefault="004046B6" w:rsidP="004046B6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Учредителем Конкурса выступает Министерство просвещения Российской Федерации. Федеральным оператором Конкурса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– Оператор). </w:t>
      </w:r>
    </w:p>
    <w:p w14:paraId="7F66C1E9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36" w:lineRule="auto"/>
        <w:ind w:firstLine="567"/>
        <w:jc w:val="both"/>
        <w:textAlignment w:val="top"/>
        <w:rPr>
          <w:rFonts w:ascii="Times New Roman" w:eastAsia="Calibri" w:hAnsi="Times New Roman" w:cs="Times New Roman"/>
          <w:kern w:val="0"/>
          <w:sz w:val="28"/>
          <w:szCs w:val="22"/>
          <w:lang w:eastAsia="zh-CN"/>
        </w:rPr>
      </w:pPr>
      <w:r w:rsidRPr="004046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lastRenderedPageBreak/>
        <w:t xml:space="preserve">Информационно-методическое сопровождение Конкурса осуществляется на официальном сайте Конкурса в информационно-телекоммуникационной сети «Интернет» </w:t>
      </w:r>
      <w:hyperlink r:id="rId8" w:history="1">
        <w:r w:rsidRPr="004046B6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zh-CN"/>
          </w:rPr>
          <w:t>https://memory45.su/</w:t>
        </w:r>
      </w:hyperlink>
      <w:r w:rsidRPr="004046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. </w:t>
      </w:r>
    </w:p>
    <w:p w14:paraId="242A12B7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36" w:lineRule="auto"/>
        <w:ind w:left="-1" w:firstLine="567"/>
        <w:jc w:val="both"/>
        <w:textAlignment w:val="top"/>
        <w:rPr>
          <w:rFonts w:ascii="Times New Roman" w:eastAsia="Calibri" w:hAnsi="Times New Roman" w:cs="Times New Roman"/>
          <w:kern w:val="0"/>
          <w:sz w:val="28"/>
          <w:szCs w:val="22"/>
          <w:lang w:eastAsia="zh-CN"/>
        </w:rPr>
      </w:pPr>
      <w:r w:rsidRPr="004046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 этой памятке мы расскажем, как принять участие в Конкурсе, чтобы оно было успешным.</w:t>
      </w:r>
    </w:p>
    <w:p w14:paraId="7D1CAEC0" w14:textId="77777777" w:rsidR="004046B6" w:rsidRPr="004046B6" w:rsidRDefault="004046B6" w:rsidP="004046B6">
      <w:pPr>
        <w:suppressAutoHyphens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Шаги успешного участия </w:t>
      </w:r>
    </w:p>
    <w:p w14:paraId="5068E566" w14:textId="77777777" w:rsidR="004046B6" w:rsidRDefault="004046B6" w:rsidP="004046B6">
      <w:pPr>
        <w:suppressAutoHyphens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в Международном конкурсе сочинений «Без срока давности» </w:t>
      </w:r>
    </w:p>
    <w:p w14:paraId="5F3BD7B5" w14:textId="77777777" w:rsidR="00F44DE1" w:rsidRPr="004046B6" w:rsidRDefault="00F44DE1" w:rsidP="004046B6">
      <w:pPr>
        <w:suppressAutoHyphens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</w:p>
    <w:p w14:paraId="108CC21B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36" w:lineRule="auto"/>
        <w:ind w:firstLine="567"/>
        <w:jc w:val="both"/>
        <w:textAlignment w:val="top"/>
        <w:rPr>
          <w:rFonts w:ascii="Times New Roman" w:eastAsia="Calibri" w:hAnsi="Times New Roman" w:cs="Times New Roman"/>
          <w:kern w:val="0"/>
          <w:position w:val="-1"/>
          <w:sz w:val="28"/>
          <w:szCs w:val="28"/>
          <w:highlight w:val="yellow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Шаг 1.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Внимательно прочитайте </w:t>
      </w:r>
      <w:r w:rsidRPr="00F44DE1">
        <w:rPr>
          <w:rFonts w:ascii="Times New Roman" w:eastAsia="Calibri" w:hAnsi="Times New Roman" w:cs="Times New Roman"/>
          <w:b/>
          <w:i/>
          <w:kern w:val="0"/>
          <w:position w:val="-1"/>
          <w:sz w:val="28"/>
          <w:szCs w:val="28"/>
        </w:rPr>
        <w:t>Положение,</w:t>
      </w:r>
      <w:r w:rsidRPr="004046B6">
        <w:rPr>
          <w:rFonts w:ascii="Times New Roman" w:eastAsia="Calibri" w:hAnsi="Times New Roman" w:cs="Times New Roman"/>
          <w:i/>
          <w:kern w:val="0"/>
          <w:position w:val="-1"/>
          <w:sz w:val="28"/>
          <w:szCs w:val="28"/>
        </w:rPr>
        <w:t xml:space="preserve">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размещенное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>на официальном сайте Конкурса</w:t>
      </w:r>
      <w:hyperlink w:history="1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(https://ec.memory45). Обратите внимание, что Вы относитесь к особой категории участников (п. 3.2 Положения): обучающихся в специализированных структурных образовательных подразделениях загранучреждений Министерства иностранных дел Российской Федерации, обучающихся образовательных организаций зарубежных стран (далее – участники школ МИД и зарубежные участники конкурса). Для этих категорий участников школьный и муниципальный этапы не проводятся. Ответственным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>за проведение регионального этапа Конкурса для них является Оператор.</w:t>
      </w:r>
    </w:p>
    <w:p w14:paraId="02FF4E1E" w14:textId="77777777" w:rsidR="004046B6" w:rsidRPr="004046B6" w:rsidRDefault="004046B6" w:rsidP="004046B6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b/>
          <w:i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Участники школ МИД и зарубежные участники Конкурса направляют свои сочинения с Заявкой самостоятельно по адресу электронной почты Оператора:</w:t>
      </w:r>
      <w:r w:rsidRPr="004046B6">
        <w:rPr>
          <w:rFonts w:ascii="Aptos" w:eastAsia="Aptos" w:hAnsi="Aptos" w:cs="Times New Roman"/>
        </w:rPr>
        <w:t xml:space="preserve">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memory45@mpgu.su для участия на региональном этапе Конкурса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в срок </w:t>
      </w:r>
      <w:r w:rsidRPr="004046B6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>до 5 февраля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В теме письма укажите «На конкурс». </w:t>
      </w:r>
      <w:r w:rsidRPr="004046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 письме укажите Ф.И.О., страну и название образовательного учреждения.</w:t>
      </w:r>
    </w:p>
    <w:p w14:paraId="1764933E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36" w:lineRule="auto"/>
        <w:ind w:firstLine="567"/>
        <w:jc w:val="both"/>
        <w:textAlignment w:val="top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На региональном этапе конкурса работы участников школ МИД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и зарубежных участников Конкурса оценивает жюри конкурса и на основании рейтинговых списков определяет по одному конкурсному сочинению по каждой категории участников Конкурса </w:t>
      </w:r>
      <w:r w:rsidRPr="008749C6">
        <w:rPr>
          <w:rFonts w:ascii="Times New Roman" w:eastAsia="Calibri" w:hAnsi="Times New Roman" w:cs="Times New Roman"/>
          <w:b/>
          <w:bCs/>
          <w:i/>
          <w:iCs/>
          <w:kern w:val="0"/>
          <w:position w:val="-1"/>
          <w:sz w:val="28"/>
          <w:szCs w:val="28"/>
        </w:rPr>
        <w:t>от каждой страны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, набравшим по результатам оценки наибольшее количество баллов, для участия на федеральном этапе Конкурса.</w:t>
      </w:r>
    </w:p>
    <w:p w14:paraId="087169CD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36" w:lineRule="auto"/>
        <w:ind w:firstLine="567"/>
        <w:jc w:val="both"/>
        <w:textAlignment w:val="top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На федеральном этапе Конкурса от участников школ МИД и от зарубежных участников Конкурса участвует по одной работе победителей регионального этапа по каждой категории участников Конкурса </w:t>
      </w:r>
      <w:r w:rsidRPr="008749C6">
        <w:rPr>
          <w:rFonts w:ascii="Times New Roman" w:eastAsia="Calibri" w:hAnsi="Times New Roman" w:cs="Times New Roman"/>
          <w:b/>
          <w:bCs/>
          <w:i/>
          <w:iCs/>
          <w:kern w:val="0"/>
          <w:position w:val="-1"/>
          <w:sz w:val="28"/>
          <w:szCs w:val="28"/>
        </w:rPr>
        <w:t>от каждой страны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Таким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lastRenderedPageBreak/>
        <w:t xml:space="preserve">образом, если сочинения прислали ребята из 10 стран, то победители регионального этапа от каждой страны будут участвовать в федеральном этапе Конкурса. </w:t>
      </w:r>
    </w:p>
    <w:p w14:paraId="2DA09C5F" w14:textId="0E56A234" w:rsidR="00F44DE1" w:rsidRDefault="004046B6" w:rsidP="004046B6">
      <w:pP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Шаг 2.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</w:t>
      </w:r>
      <w:r w:rsidR="00F44DE1"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Следующим шагом будет </w:t>
      </w:r>
      <w:r w:rsidR="00F44DE1" w:rsidRPr="00F44DE1">
        <w:rPr>
          <w:rFonts w:ascii="Times New Roman" w:eastAsia="Calibri" w:hAnsi="Times New Roman" w:cs="Times New Roman"/>
          <w:b/>
          <w:i/>
          <w:iCs/>
          <w:kern w:val="0"/>
          <w:position w:val="-1"/>
          <w:sz w:val="28"/>
          <w:szCs w:val="28"/>
        </w:rPr>
        <w:t>выбор тематического направления</w:t>
      </w:r>
      <w:r w:rsidR="00F44DE1"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, </w:t>
      </w:r>
      <w:r w:rsidR="00F44DE1"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>в рамках которого Вы планируете писать сочинение. Обратите внимание, что Вы можете описать трагические события, происходившие как на территории Российской Федерации, так и на территории других государств, в истории которых нашли свое отображение события Великой Отечественной войны 1941–1945 гг. Тематические направления Вы найдете в п.4.1 Положения.</w:t>
      </w:r>
    </w:p>
    <w:p w14:paraId="200EB023" w14:textId="02ED09DC" w:rsidR="00F44DE1" w:rsidRDefault="004046B6" w:rsidP="004046B6">
      <w:pPr>
        <w:suppressAutoHyphens/>
        <w:spacing w:after="0" w:line="336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Шаг 3. </w:t>
      </w:r>
      <w:r w:rsidR="00F44DE1" w:rsidRPr="001658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Далее</w:t>
      </w:r>
      <w:r w:rsidR="00F44DE1" w:rsidRPr="001658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F44DE1" w:rsidRPr="001658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необходимо </w:t>
      </w:r>
      <w:r w:rsidR="00F44DE1" w:rsidRPr="00F44DE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отобрать нужный материал</w:t>
      </w:r>
      <w:r w:rsidR="00F4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F44DE1" w:rsidRPr="00165838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определить и сформулировать тему конкурсной работы</w:t>
      </w:r>
      <w:r w:rsidR="00F44DE1" w:rsidRPr="001658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рамках выбранного тематического направления.</w:t>
      </w:r>
      <w:r w:rsidR="00F4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44DE1" w:rsidRPr="004131F7">
        <w:rPr>
          <w:rFonts w:ascii="Times New Roman" w:eastAsia="Calibri" w:hAnsi="Times New Roman" w:cs="Times New Roman"/>
          <w:b/>
          <w:bCs/>
          <w:i/>
          <w:iCs/>
          <w:kern w:val="0"/>
          <w:position w:val="-1"/>
          <w:sz w:val="28"/>
          <w:szCs w:val="28"/>
        </w:rPr>
        <w:t>Написание текста сочинения</w:t>
      </w:r>
      <w:r w:rsidR="00F44DE1"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станет </w:t>
      </w:r>
      <w:r w:rsidR="00F44DE1" w:rsidRPr="004131F7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завершающим этапом</w:t>
      </w:r>
      <w:r w:rsidR="00F44DE1"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работы.</w:t>
      </w:r>
      <w:r w:rsidR="004131F7" w:rsidRPr="004131F7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Рекомендуется раскрыть личное отношение к изученному и описанному. Помните, что среди критериев оценивания работы есть немаловажный критерий степени эмоционального воздействия на читателя.</w:t>
      </w:r>
    </w:p>
    <w:p w14:paraId="1AEAF08C" w14:textId="77777777" w:rsidR="004131F7" w:rsidRPr="004046B6" w:rsidRDefault="004131F7" w:rsidP="004131F7">
      <w:pP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Шаг 4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Особое внимание обратите </w:t>
      </w:r>
      <w:r w:rsidRPr="004046B6">
        <w:rPr>
          <w:rFonts w:ascii="Times New Roman" w:eastAsia="Calibri" w:hAnsi="Times New Roman" w:cs="Times New Roman"/>
          <w:b/>
          <w:iCs/>
          <w:kern w:val="0"/>
          <w:position w:val="-1"/>
          <w:sz w:val="28"/>
          <w:szCs w:val="28"/>
        </w:rPr>
        <w:t>на требования к оформлению конкурсной работы</w:t>
      </w:r>
      <w:r w:rsidRPr="004046B6">
        <w:rPr>
          <w:rFonts w:ascii="Times New Roman" w:eastAsia="Calibri" w:hAnsi="Times New Roman" w:cs="Times New Roman"/>
          <w:iCs/>
          <w:kern w:val="0"/>
          <w:position w:val="-1"/>
          <w:sz w:val="28"/>
          <w:szCs w:val="28"/>
        </w:rPr>
        <w:t xml:space="preserve">.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При этом важно учитывать следующее.</w:t>
      </w:r>
    </w:p>
    <w:p w14:paraId="421AE800" w14:textId="77777777" w:rsidR="004131F7" w:rsidRPr="004046B6" w:rsidRDefault="004131F7" w:rsidP="004131F7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iCs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Р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екомендуем придерживаться следующих объемов конкурсной работы:  </w:t>
      </w:r>
    </w:p>
    <w:p w14:paraId="1D432A3C" w14:textId="77777777" w:rsidR="004131F7" w:rsidRPr="004046B6" w:rsidRDefault="004131F7" w:rsidP="004131F7">
      <w:pPr>
        <w:widowControl w:val="0"/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 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обучающиеся 5–7 классов (категория 1) ‒ 2–4 рукописные страницы;</w:t>
      </w:r>
    </w:p>
    <w:p w14:paraId="34B7F84B" w14:textId="77777777" w:rsidR="004131F7" w:rsidRPr="004046B6" w:rsidRDefault="004131F7" w:rsidP="004131F7">
      <w:pPr>
        <w:widowControl w:val="0"/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 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обучающиеся 8–9 классов (категория 2) ‒ 3–5 рукописных страниц;</w:t>
      </w:r>
    </w:p>
    <w:p w14:paraId="10BD2D71" w14:textId="77777777" w:rsidR="004131F7" w:rsidRDefault="004131F7" w:rsidP="004131F7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 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обучающиеся 10–11 классов (категория 3) и </w:t>
      </w:r>
      <w:r w:rsidRPr="004046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обучающиеся </w:t>
      </w:r>
      <w:r w:rsidRPr="004046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br/>
        <w:t>по образовательным программам среднего профессионального образования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(категория 4) ‒ 4–6 рукописных страниц.</w:t>
      </w:r>
      <w:r w:rsidRPr="00F44DE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</w:t>
      </w:r>
    </w:p>
    <w:p w14:paraId="4484F382" w14:textId="77777777" w:rsidR="004131F7" w:rsidRPr="004046B6" w:rsidRDefault="004131F7" w:rsidP="004131F7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бъем </w:t>
      </w:r>
      <w:r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копии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конкурсной работы </w:t>
      </w:r>
      <w:r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в электронном формате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не должен превышать 6 печатных листов (в соответствии с требованиями к оформлению копии сочинения). </w:t>
      </w:r>
    </w:p>
    <w:p w14:paraId="3B7EA98E" w14:textId="1BDDDF8D" w:rsidR="004131F7" w:rsidRPr="004046B6" w:rsidRDefault="004131F7" w:rsidP="004131F7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2. Конкурсная работа </w:t>
      </w:r>
      <w:r w:rsidRPr="004131F7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выполняется</w:t>
      </w:r>
      <w:r w:rsidRPr="004131F7">
        <w:rPr>
          <w:rFonts w:ascii="Times New Roman" w:eastAsia="Calibri" w:hAnsi="Times New Roman" w:cs="Times New Roman"/>
          <w:b/>
          <w:bCs/>
          <w:i/>
          <w:iCs/>
          <w:kern w:val="0"/>
          <w:position w:val="-1"/>
          <w:sz w:val="28"/>
          <w:szCs w:val="28"/>
        </w:rPr>
        <w:t xml:space="preserve"> в рукописном виде на бланке</w:t>
      </w:r>
      <w:r w:rsidR="008749C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Сочинение следует писать шариковой или гелевой ручкой черного или темно-синего цвета, чтобы текст был хорошо виден и понятен членам жюри, которые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lastRenderedPageBreak/>
        <w:t xml:space="preserve">будут читать сканированную копию. Постарайтесь, пожалуйста, писать разборчивым почерком! </w:t>
      </w:r>
    </w:p>
    <w:p w14:paraId="053B7293" w14:textId="77777777" w:rsidR="004131F7" w:rsidRPr="004046B6" w:rsidRDefault="004131F7" w:rsidP="004131F7">
      <w:pPr>
        <w:suppressAutoHyphens/>
        <w:spacing w:after="0" w:line="336" w:lineRule="auto"/>
        <w:ind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3. После написания сочинения нужно сделать его </w:t>
      </w:r>
      <w:r w:rsidRPr="004131F7">
        <w:rPr>
          <w:rFonts w:ascii="Times New Roman" w:eastAsia="Calibri" w:hAnsi="Times New Roman" w:cs="Times New Roman"/>
          <w:b/>
          <w:bCs/>
          <w:i/>
          <w:iCs/>
          <w:kern w:val="0"/>
          <w:position w:val="-1"/>
          <w:sz w:val="28"/>
          <w:szCs w:val="28"/>
        </w:rPr>
        <w:t>копию в печатном виде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Это нужно для проверки сочинения на плагиат, а также, в случае Вашей победы, для размещения сочинения в сборнике сочинений. Требования к копии конкурсной работы в Microsoft Word: формат </w:t>
      </w:r>
      <w:proofErr w:type="spellStart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doc</w:t>
      </w:r>
      <w:proofErr w:type="spellEnd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/</w:t>
      </w:r>
      <w:proofErr w:type="spellStart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docx</w:t>
      </w:r>
      <w:proofErr w:type="spellEnd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(Microsoft Word); шрифт Times New </w:t>
      </w:r>
      <w:proofErr w:type="spellStart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Roman</w:t>
      </w:r>
      <w:proofErr w:type="spellEnd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; размер шрифта 14; межстрочный интервал 1,5; отступы сверху, снизу, справа, слева – 2 см; выравнивание по ширине. Копия должна дословно повторять текст рукописного варианта сочинения.</w:t>
      </w:r>
    </w:p>
    <w:p w14:paraId="157B6250" w14:textId="584C9874" w:rsidR="004046B6" w:rsidRPr="004046B6" w:rsidRDefault="004131F7" w:rsidP="004046B6">
      <w:pPr>
        <w:suppressAutoHyphens/>
        <w:spacing w:after="0" w:line="336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>Шаг 5.</w:t>
      </w:r>
      <w:r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 xml:space="preserve"> </w:t>
      </w:r>
      <w:r w:rsidR="004046B6" w:rsidRPr="004046B6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</w:rPr>
        <w:t xml:space="preserve">Для участия в Конкурсе необходимо </w:t>
      </w:r>
      <w:r w:rsidR="004046B6" w:rsidRPr="004046B6">
        <w:rPr>
          <w:rFonts w:ascii="Times New Roman" w:eastAsia="Calibri" w:hAnsi="Times New Roman" w:cs="Times New Roman"/>
          <w:b/>
          <w:iCs/>
          <w:kern w:val="0"/>
          <w:position w:val="-1"/>
          <w:sz w:val="28"/>
          <w:szCs w:val="28"/>
        </w:rPr>
        <w:t>заполнить Анкету</w:t>
      </w:r>
      <w:r w:rsidR="008749C6">
        <w:rPr>
          <w:rFonts w:ascii="Times New Roman" w:eastAsia="Calibri" w:hAnsi="Times New Roman" w:cs="Times New Roman"/>
          <w:b/>
          <w:iCs/>
          <w:kern w:val="0"/>
          <w:position w:val="-1"/>
          <w:sz w:val="28"/>
          <w:szCs w:val="28"/>
        </w:rPr>
        <w:t>.</w:t>
      </w:r>
      <w:r w:rsidR="008749C6" w:rsidRPr="008749C6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</w:rPr>
        <w:t xml:space="preserve"> </w:t>
      </w:r>
      <w:r w:rsidR="008749C6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</w:rPr>
        <w:t>Анкета заполняется в электронном виде.</w:t>
      </w:r>
      <w:r w:rsidR="004046B6" w:rsidRPr="004046B6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</w:rPr>
        <w:t xml:space="preserve"> </w:t>
      </w:r>
      <w:r w:rsidR="004046B6"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Также потребуется </w:t>
      </w:r>
      <w:r w:rsidR="004046B6" w:rsidRPr="004046B6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>Согласие</w:t>
      </w:r>
      <w:r w:rsidR="004046B6"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на обработку персональных данных, заполненное Вашими родителями или законными представителями, или Вами, если Вам уже исполнилось 18 лет. </w:t>
      </w:r>
    </w:p>
    <w:p w14:paraId="0A6A7D58" w14:textId="0AC934CE" w:rsidR="004046B6" w:rsidRPr="004046B6" w:rsidRDefault="004046B6" w:rsidP="004046B6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Победители и призеры </w:t>
      </w:r>
      <w:r w:rsidR="008749C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Конкурса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приглашаются на финальные мероприятия, а также награждаются дипломами, а их педагоги-наставники – благодарственными письмами. Все участники школ МИД и зарубежные участники Конкурса награждаются дипломами финалиста регионального этапа Конкурса</w:t>
      </w:r>
      <w:r w:rsidR="008749C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, а педагоги-наставники – благодарственными письмами.</w:t>
      </w:r>
    </w:p>
    <w:p w14:paraId="32574A0C" w14:textId="77777777" w:rsidR="004046B6" w:rsidRPr="004046B6" w:rsidRDefault="004046B6" w:rsidP="004046B6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Если у Вас, Ваших родителей или педагогов-наставников в процессе подготовки и участия в Конкурсе возникают вопросы, то можно написать письмо на почту Оператора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memory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45@</w:t>
      </w:r>
      <w:proofErr w:type="spellStart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mpgu</w:t>
      </w:r>
      <w:proofErr w:type="spellEnd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.</w:t>
      </w:r>
      <w:proofErr w:type="spellStart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su</w:t>
      </w:r>
      <w:proofErr w:type="spellEnd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, а кроме того, можно позвонить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на телефон Оператора </w:t>
      </w:r>
      <w:bookmarkStart w:id="2" w:name="_Hlk213436084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+7 (499) 400-02-48 или куратору конкурса Кудрявцевой Юлии Львовне: +7 (499) 400-02-48 (доб.981).</w:t>
      </w:r>
    </w:p>
    <w:bookmarkEnd w:id="2"/>
    <w:p w14:paraId="0701225B" w14:textId="425BB289" w:rsidR="008749C6" w:rsidRDefault="004046B6" w:rsidP="00DF0798">
      <w:pPr>
        <w:suppressAutoHyphens/>
        <w:spacing w:after="5" w:line="336" w:lineRule="auto"/>
        <w:ind w:leftChars="-1" w:left="1" w:hangingChars="1" w:hanging="3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Желаем Вам успеха и победы!</w:t>
      </w:r>
      <w:bookmarkStart w:id="3" w:name="_Hlk154666985"/>
      <w:bookmarkEnd w:id="0"/>
      <w:bookmarkEnd w:id="1"/>
      <w:bookmarkEnd w:id="3"/>
    </w:p>
    <w:p w14:paraId="52DCFFD8" w14:textId="77777777" w:rsidR="008749C6" w:rsidRDefault="008749C6">
      <w:pPr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br w:type="page"/>
      </w:r>
    </w:p>
    <w:p w14:paraId="5F1E4579" w14:textId="7A9BCF7C" w:rsidR="008749C6" w:rsidRDefault="008749C6" w:rsidP="008749C6">
      <w:pPr>
        <w:suppressAutoHyphens/>
        <w:spacing w:after="5" w:line="336" w:lineRule="auto"/>
        <w:ind w:leftChars="-1" w:left="1" w:hangingChars="1" w:hanging="3"/>
        <w:jc w:val="right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</w:pPr>
      <w:r w:rsidRPr="008749C6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  <w:lastRenderedPageBreak/>
        <w:t xml:space="preserve">Приложение </w:t>
      </w:r>
    </w:p>
    <w:p w14:paraId="6E94BA0A" w14:textId="77777777" w:rsidR="008749C6" w:rsidRPr="008749C6" w:rsidRDefault="008749C6" w:rsidP="008749C6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49C6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6C3846B" wp14:editId="34E7833B">
            <wp:extent cx="1865630" cy="1195070"/>
            <wp:effectExtent l="0" t="0" r="0" b="0"/>
            <wp:docPr id="1657796216" name="Рисунок 4" descr="Изображение выглядит как текст, Шрифт, Графи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96216" name="Рисунок 4" descr="Изображение выглядит как текст, Шрифт, Графика, логотип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B1FCB4" w14:textId="77777777" w:rsidR="008749C6" w:rsidRPr="008749C6" w:rsidRDefault="008749C6" w:rsidP="008749C6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3874F5" w14:textId="68E54EEB" w:rsidR="008749C6" w:rsidRPr="008749C6" w:rsidRDefault="008749C6" w:rsidP="008749C6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8749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зарубежного </w:t>
      </w:r>
      <w:r w:rsidRPr="008749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участника Международного конкурса сочинений </w:t>
      </w:r>
      <w:r w:rsidRPr="008749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2025/26 учебного года</w:t>
      </w:r>
      <w:r w:rsidRPr="008749C6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05EBC69B" w14:textId="77777777" w:rsidR="008749C6" w:rsidRPr="008749C6" w:rsidRDefault="008749C6" w:rsidP="008749C6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8749C6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(заполняется в формате </w:t>
      </w:r>
      <w:bookmarkStart w:id="4" w:name="_Hlk213329748"/>
      <w:r w:rsidRPr="008749C6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(.</w:t>
      </w:r>
      <w:proofErr w:type="spellStart"/>
      <w:r w:rsidRPr="008749C6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docx</w:t>
      </w:r>
      <w:proofErr w:type="spellEnd"/>
      <w:r w:rsidRPr="008749C6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))</w:t>
      </w:r>
    </w:p>
    <w:p w14:paraId="412ED57E" w14:textId="77777777" w:rsidR="008749C6" w:rsidRPr="008749C6" w:rsidRDefault="008749C6" w:rsidP="008749C6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84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8749C6" w:rsidRPr="008749C6" w14:paraId="356D3D7F" w14:textId="77777777" w:rsidTr="0036387E">
        <w:tc>
          <w:tcPr>
            <w:tcW w:w="4106" w:type="dxa"/>
          </w:tcPr>
          <w:bookmarkEnd w:id="4"/>
          <w:p w14:paraId="3CC10A8E" w14:textId="53561D76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</w:t>
            </w: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трана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/ школа МИД</w:t>
            </w:r>
          </w:p>
        </w:tc>
        <w:tc>
          <w:tcPr>
            <w:tcW w:w="5241" w:type="dxa"/>
          </w:tcPr>
          <w:p w14:paraId="54BEC3E0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1497C1E7" w14:textId="77777777" w:rsidTr="0036387E">
        <w:tc>
          <w:tcPr>
            <w:tcW w:w="4106" w:type="dxa"/>
          </w:tcPr>
          <w:p w14:paraId="3ADCF1CD" w14:textId="2A80D791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Город / населенный пункт</w:t>
            </w:r>
          </w:p>
        </w:tc>
        <w:tc>
          <w:tcPr>
            <w:tcW w:w="5241" w:type="dxa"/>
          </w:tcPr>
          <w:p w14:paraId="493515F2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19C2E5E3" w14:textId="77777777" w:rsidTr="0036387E">
        <w:tc>
          <w:tcPr>
            <w:tcW w:w="4106" w:type="dxa"/>
          </w:tcPr>
          <w:p w14:paraId="1CF67E5B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241" w:type="dxa"/>
          </w:tcPr>
          <w:p w14:paraId="375A2ED1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114DFF95" w14:textId="77777777" w:rsidTr="0036387E">
        <w:tc>
          <w:tcPr>
            <w:tcW w:w="4106" w:type="dxa"/>
          </w:tcPr>
          <w:p w14:paraId="64FA06C3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14:paraId="66E243C0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73939CF4" w14:textId="77777777" w:rsidTr="0036387E">
        <w:tc>
          <w:tcPr>
            <w:tcW w:w="4106" w:type="dxa"/>
          </w:tcPr>
          <w:p w14:paraId="7852C101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19C34751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5A442FBB" w14:textId="77777777" w:rsidTr="0036387E">
        <w:tc>
          <w:tcPr>
            <w:tcW w:w="4106" w:type="dxa"/>
          </w:tcPr>
          <w:p w14:paraId="00F93521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7377E975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34CEB0C6" w14:textId="77777777" w:rsidTr="0036387E">
        <w:tc>
          <w:tcPr>
            <w:tcW w:w="4106" w:type="dxa"/>
          </w:tcPr>
          <w:p w14:paraId="04E7F27A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14:paraId="514DE81E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18487CD6" w14:textId="77777777" w:rsidTr="0036387E">
        <w:tc>
          <w:tcPr>
            <w:tcW w:w="4106" w:type="dxa"/>
            <w:vAlign w:val="center"/>
          </w:tcPr>
          <w:p w14:paraId="786068A7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Тема сочинения </w:t>
            </w:r>
          </w:p>
        </w:tc>
        <w:tc>
          <w:tcPr>
            <w:tcW w:w="5241" w:type="dxa"/>
          </w:tcPr>
          <w:p w14:paraId="259BCEDF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655C12C2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5BB914D2" w14:textId="77777777" w:rsidTr="0036387E">
        <w:tc>
          <w:tcPr>
            <w:tcW w:w="4106" w:type="dxa"/>
          </w:tcPr>
          <w:p w14:paraId="2FE9E7D9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14:paraId="3B703BF6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432AB398" w14:textId="77777777" w:rsidTr="0036387E">
        <w:tc>
          <w:tcPr>
            <w:tcW w:w="4106" w:type="dxa"/>
          </w:tcPr>
          <w:p w14:paraId="6660AEED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2623B6DB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1AADAF97" w14:textId="77777777" w:rsidTr="0036387E">
        <w:tc>
          <w:tcPr>
            <w:tcW w:w="4106" w:type="dxa"/>
          </w:tcPr>
          <w:p w14:paraId="5838A55C" w14:textId="4011898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участника Конкурса (родителей / законных представителей)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5241" w:type="dxa"/>
          </w:tcPr>
          <w:p w14:paraId="102C9DC8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000B2644" w14:textId="77777777" w:rsidTr="0036387E">
        <w:tc>
          <w:tcPr>
            <w:tcW w:w="4106" w:type="dxa"/>
          </w:tcPr>
          <w:p w14:paraId="1435F499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74F542A8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652CAE8D" w14:textId="77777777" w:rsidTr="0036387E">
        <w:tc>
          <w:tcPr>
            <w:tcW w:w="4106" w:type="dxa"/>
          </w:tcPr>
          <w:p w14:paraId="46C79C4D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lastRenderedPageBreak/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72C40625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56ABC937" w14:textId="77777777" w:rsidTr="0036387E">
        <w:tc>
          <w:tcPr>
            <w:tcW w:w="4106" w:type="dxa"/>
          </w:tcPr>
          <w:p w14:paraId="7E3153D3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Подписка на социальные сети проекта «Без срока давности»:</w:t>
            </w:r>
          </w:p>
          <w:p w14:paraId="4569C87A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10" w:history="1">
              <w:r w:rsidRPr="008749C6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https://vk.com/bezsrokadavnosti</w:t>
              </w:r>
            </w:hyperlink>
          </w:p>
          <w:p w14:paraId="063CCFDC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11" w:history="1">
              <w:r w:rsidRPr="008749C6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https://t.me/bezsrokadavnosti</w:t>
              </w:r>
            </w:hyperlink>
            <w:r w:rsidRPr="008749C6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 xml:space="preserve"> </w:t>
            </w: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(если есть, указать группу)</w:t>
            </w:r>
          </w:p>
        </w:tc>
        <w:tc>
          <w:tcPr>
            <w:tcW w:w="5241" w:type="dxa"/>
            <w:vAlign w:val="center"/>
          </w:tcPr>
          <w:p w14:paraId="65FECEBC" w14:textId="77777777" w:rsidR="008749C6" w:rsidRPr="008749C6" w:rsidRDefault="008749C6" w:rsidP="008749C6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8BED78" wp14:editId="45220DE7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A9506D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749C6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https://vk.com/bezsrokadavnosti</w:t>
            </w:r>
          </w:p>
          <w:p w14:paraId="7B4DFBC1" w14:textId="77777777" w:rsidR="008749C6" w:rsidRPr="008749C6" w:rsidRDefault="008749C6" w:rsidP="008749C6">
            <w:pPr>
              <w:spacing w:after="27" w:line="259" w:lineRule="auto"/>
              <w:jc w:val="center"/>
              <w:rPr>
                <w:rFonts w:ascii="Aptos" w:hAnsi="Aptos" w:cs="Times New Roman"/>
              </w:rPr>
            </w:pPr>
            <w:r w:rsidRPr="008749C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7C33AE" wp14:editId="25D76F1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F9BCA3" id="Прямоугольник: скругленные углы 2" o:spid="_x0000_s1026" style="position:absolute;margin-left:6.75pt;margin-top:14.55pt;width:2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79C005CF" w14:textId="77777777" w:rsidR="008749C6" w:rsidRPr="008749C6" w:rsidRDefault="008749C6" w:rsidP="008749C6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https://t.me/bezsrokadavnosti</w:t>
            </w:r>
          </w:p>
        </w:tc>
      </w:tr>
      <w:tr w:rsidR="008749C6" w:rsidRPr="008749C6" w14:paraId="7BBD29D0" w14:textId="77777777" w:rsidTr="0036387E">
        <w:tc>
          <w:tcPr>
            <w:tcW w:w="4106" w:type="dxa"/>
          </w:tcPr>
          <w:p w14:paraId="175315EE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14:paraId="697D01DB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10006AB2" w14:textId="77777777" w:rsidTr="0036387E">
        <w:tc>
          <w:tcPr>
            <w:tcW w:w="4106" w:type="dxa"/>
            <w:vAlign w:val="center"/>
          </w:tcPr>
          <w:p w14:paraId="22FA090D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Должность педагога-наставника</w:t>
            </w:r>
          </w:p>
        </w:tc>
        <w:tc>
          <w:tcPr>
            <w:tcW w:w="5241" w:type="dxa"/>
          </w:tcPr>
          <w:p w14:paraId="6D39EE31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6273D006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2AF13BF6" w14:textId="77777777" w:rsidTr="0036387E">
        <w:tc>
          <w:tcPr>
            <w:tcW w:w="4106" w:type="dxa"/>
          </w:tcPr>
          <w:p w14:paraId="7B09F372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Участие </w:t>
            </w:r>
            <w:r w:rsidRPr="008749C6">
              <w:rPr>
                <w:rFonts w:ascii="Times New Roman" w:eastAsia="Calibri" w:hAnsi="Times New Roman" w:cs="Times New Roman"/>
                <w:sz w:val="26"/>
                <w:szCs w:val="26"/>
              </w:rPr>
              <w:t>педагога-наставника</w:t>
            </w: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47CD52E0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379F6FED" w14:textId="77777777" w:rsidTr="0036387E">
        <w:tc>
          <w:tcPr>
            <w:tcW w:w="4106" w:type="dxa"/>
          </w:tcPr>
          <w:p w14:paraId="03960504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14:paraId="2D4B2A38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8749C6" w:rsidRPr="008749C6" w14:paraId="177C7885" w14:textId="77777777" w:rsidTr="0036387E">
        <w:tc>
          <w:tcPr>
            <w:tcW w:w="4106" w:type="dxa"/>
          </w:tcPr>
          <w:p w14:paraId="7A9598CE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749C6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14:paraId="58142280" w14:textId="77777777" w:rsidR="008749C6" w:rsidRPr="008749C6" w:rsidRDefault="008749C6" w:rsidP="008749C6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</w:tbl>
    <w:p w14:paraId="1D284F00" w14:textId="77777777" w:rsidR="008749C6" w:rsidRPr="008749C6" w:rsidRDefault="008749C6" w:rsidP="008749C6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r w:rsidRPr="008749C6"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t xml:space="preserve"> </w:t>
      </w:r>
    </w:p>
    <w:p w14:paraId="2E6B6DD2" w14:textId="77777777" w:rsidR="008749C6" w:rsidRPr="008749C6" w:rsidRDefault="008749C6" w:rsidP="008749C6">
      <w:pP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r w:rsidRPr="008749C6"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br w:type="page"/>
      </w:r>
    </w:p>
    <w:p w14:paraId="6A60DB51" w14:textId="77777777" w:rsidR="008749C6" w:rsidRPr="008749C6" w:rsidRDefault="008749C6" w:rsidP="008749C6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8749C6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14:ligatures w14:val="none"/>
        </w:rPr>
        <w:lastRenderedPageBreak/>
        <w:drawing>
          <wp:inline distT="0" distB="0" distL="0" distR="0" wp14:anchorId="54CE30EE" wp14:editId="0537F74D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1A3FDB" w14:textId="62344557" w:rsidR="008749C6" w:rsidRPr="008749C6" w:rsidRDefault="008749C6" w:rsidP="008749C6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5" w:name="_Hlk181199337"/>
      <w:r w:rsidRPr="008749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Сочинение </w:t>
      </w:r>
      <w:bookmarkStart w:id="6" w:name="_Hlk180508901"/>
      <w:r w:rsidRPr="008749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участника Международного конкурса сочинений «Без срока давности» </w:t>
      </w:r>
      <w:bookmarkEnd w:id="6"/>
      <w:r w:rsidRPr="008749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2025/26 учебного года</w:t>
      </w:r>
    </w:p>
    <w:p w14:paraId="42108076" w14:textId="77777777" w:rsidR="008749C6" w:rsidRPr="008749C6" w:rsidRDefault="008749C6" w:rsidP="008749C6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749C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Рукописный вариант</w:t>
      </w: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9554"/>
      </w:tblGrid>
      <w:tr w:rsidR="008749C6" w:rsidRPr="008749C6" w14:paraId="0AE6B94D" w14:textId="77777777" w:rsidTr="0036387E">
        <w:tc>
          <w:tcPr>
            <w:tcW w:w="9554" w:type="dxa"/>
          </w:tcPr>
          <w:p w14:paraId="0E1D08C9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bookmarkStart w:id="7" w:name="_Hlk181115546"/>
            <w:r w:rsidRPr="008749C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Класс </w:t>
            </w:r>
          </w:p>
        </w:tc>
      </w:tr>
      <w:tr w:rsidR="008749C6" w:rsidRPr="008749C6" w14:paraId="78071F56" w14:textId="77777777" w:rsidTr="0036387E">
        <w:tc>
          <w:tcPr>
            <w:tcW w:w="9554" w:type="dxa"/>
          </w:tcPr>
          <w:p w14:paraId="505F6DE1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8749C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Тематическое направление</w:t>
            </w:r>
          </w:p>
        </w:tc>
      </w:tr>
      <w:tr w:rsidR="008749C6" w:rsidRPr="008749C6" w14:paraId="690E337A" w14:textId="77777777" w:rsidTr="0036387E">
        <w:tc>
          <w:tcPr>
            <w:tcW w:w="9554" w:type="dxa"/>
          </w:tcPr>
          <w:p w14:paraId="444A14D6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8749C6" w:rsidRPr="008749C6" w14:paraId="1A916C2E" w14:textId="77777777" w:rsidTr="0036387E">
        <w:tc>
          <w:tcPr>
            <w:tcW w:w="9554" w:type="dxa"/>
          </w:tcPr>
          <w:p w14:paraId="60D9B213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8749C6" w:rsidRPr="008749C6" w14:paraId="27D9D988" w14:textId="77777777" w:rsidTr="0036387E">
        <w:tc>
          <w:tcPr>
            <w:tcW w:w="9554" w:type="dxa"/>
          </w:tcPr>
          <w:p w14:paraId="57EFDC0E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8749C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Жанр сочинения</w:t>
            </w:r>
          </w:p>
        </w:tc>
      </w:tr>
      <w:tr w:rsidR="008749C6" w:rsidRPr="008749C6" w14:paraId="697EC5D3" w14:textId="77777777" w:rsidTr="0036387E">
        <w:tc>
          <w:tcPr>
            <w:tcW w:w="9554" w:type="dxa"/>
          </w:tcPr>
          <w:p w14:paraId="6B7B0514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8749C6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 сочинения</w:t>
            </w:r>
          </w:p>
        </w:tc>
      </w:tr>
      <w:tr w:rsidR="008749C6" w:rsidRPr="008749C6" w14:paraId="00CAF67E" w14:textId="77777777" w:rsidTr="0036387E">
        <w:tc>
          <w:tcPr>
            <w:tcW w:w="9554" w:type="dxa"/>
          </w:tcPr>
          <w:p w14:paraId="3F782FB5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27D1A27A" w14:textId="77777777" w:rsidTr="0036387E">
        <w:tc>
          <w:tcPr>
            <w:tcW w:w="9554" w:type="dxa"/>
          </w:tcPr>
          <w:p w14:paraId="055EFB0C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758B9F14" w14:textId="77777777" w:rsidTr="0036387E">
        <w:tc>
          <w:tcPr>
            <w:tcW w:w="9554" w:type="dxa"/>
          </w:tcPr>
          <w:p w14:paraId="3052DA40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4D5173E5" w14:textId="77777777" w:rsidTr="0036387E">
        <w:tc>
          <w:tcPr>
            <w:tcW w:w="9554" w:type="dxa"/>
          </w:tcPr>
          <w:p w14:paraId="0862B1F3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1F1F5212" w14:textId="77777777" w:rsidTr="0036387E">
        <w:tc>
          <w:tcPr>
            <w:tcW w:w="9554" w:type="dxa"/>
          </w:tcPr>
          <w:p w14:paraId="48D7F002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7B06C047" w14:textId="77777777" w:rsidTr="0036387E">
        <w:tc>
          <w:tcPr>
            <w:tcW w:w="9554" w:type="dxa"/>
          </w:tcPr>
          <w:p w14:paraId="0F9C521C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49ABD7F0" w14:textId="77777777" w:rsidTr="0036387E">
        <w:tc>
          <w:tcPr>
            <w:tcW w:w="9554" w:type="dxa"/>
          </w:tcPr>
          <w:p w14:paraId="4D0B6844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58B04323" w14:textId="77777777" w:rsidTr="0036387E">
        <w:tc>
          <w:tcPr>
            <w:tcW w:w="9554" w:type="dxa"/>
          </w:tcPr>
          <w:p w14:paraId="6087E6DB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636DB1BF" w14:textId="77777777" w:rsidTr="0036387E">
        <w:tc>
          <w:tcPr>
            <w:tcW w:w="9554" w:type="dxa"/>
          </w:tcPr>
          <w:p w14:paraId="7D0C7EE9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3CBB72D0" w14:textId="77777777" w:rsidTr="0036387E">
        <w:tc>
          <w:tcPr>
            <w:tcW w:w="9554" w:type="dxa"/>
          </w:tcPr>
          <w:p w14:paraId="0248C508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217F7E7E" w14:textId="77777777" w:rsidTr="0036387E">
        <w:tc>
          <w:tcPr>
            <w:tcW w:w="9554" w:type="dxa"/>
          </w:tcPr>
          <w:p w14:paraId="7E306429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19C9BE81" w14:textId="77777777" w:rsidTr="0036387E">
        <w:tc>
          <w:tcPr>
            <w:tcW w:w="9554" w:type="dxa"/>
          </w:tcPr>
          <w:p w14:paraId="33247C85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2B481DE1" w14:textId="77777777" w:rsidTr="0036387E">
        <w:tc>
          <w:tcPr>
            <w:tcW w:w="9554" w:type="dxa"/>
          </w:tcPr>
          <w:p w14:paraId="6B9E1993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3FE379B7" w14:textId="77777777" w:rsidTr="0036387E">
        <w:tc>
          <w:tcPr>
            <w:tcW w:w="9554" w:type="dxa"/>
          </w:tcPr>
          <w:p w14:paraId="08AF15C9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53445383" w14:textId="77777777" w:rsidTr="0036387E">
        <w:tc>
          <w:tcPr>
            <w:tcW w:w="9554" w:type="dxa"/>
          </w:tcPr>
          <w:p w14:paraId="14C13614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0A038603" w14:textId="77777777" w:rsidTr="0036387E">
        <w:tc>
          <w:tcPr>
            <w:tcW w:w="9554" w:type="dxa"/>
          </w:tcPr>
          <w:p w14:paraId="7F44B5E8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539B8C35" w14:textId="77777777" w:rsidTr="0036387E">
        <w:tc>
          <w:tcPr>
            <w:tcW w:w="9554" w:type="dxa"/>
          </w:tcPr>
          <w:p w14:paraId="4438D6F7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7A67B0EB" w14:textId="77777777" w:rsidTr="0036387E">
        <w:tc>
          <w:tcPr>
            <w:tcW w:w="9554" w:type="dxa"/>
          </w:tcPr>
          <w:p w14:paraId="115EBC3A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1A699854" w14:textId="77777777" w:rsidTr="0036387E">
        <w:tc>
          <w:tcPr>
            <w:tcW w:w="9554" w:type="dxa"/>
          </w:tcPr>
          <w:p w14:paraId="76FB1BE2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4DF1439A" w14:textId="77777777" w:rsidTr="0036387E">
        <w:tc>
          <w:tcPr>
            <w:tcW w:w="9554" w:type="dxa"/>
          </w:tcPr>
          <w:p w14:paraId="60057F4B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1975EE44" w14:textId="77777777" w:rsidTr="0036387E">
        <w:tc>
          <w:tcPr>
            <w:tcW w:w="9554" w:type="dxa"/>
          </w:tcPr>
          <w:p w14:paraId="3BBB3F3D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782E6C85" w14:textId="77777777" w:rsidTr="0036387E">
        <w:tc>
          <w:tcPr>
            <w:tcW w:w="9554" w:type="dxa"/>
          </w:tcPr>
          <w:p w14:paraId="5C4257C8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0C4CE817" w14:textId="77777777" w:rsidTr="0036387E">
        <w:tc>
          <w:tcPr>
            <w:tcW w:w="9554" w:type="dxa"/>
          </w:tcPr>
          <w:p w14:paraId="2806147E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5BC54679" w14:textId="77777777" w:rsidTr="0036387E">
        <w:tc>
          <w:tcPr>
            <w:tcW w:w="9554" w:type="dxa"/>
          </w:tcPr>
          <w:p w14:paraId="7D706450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7EE3DEE0" w14:textId="77777777" w:rsidTr="0036387E">
        <w:tc>
          <w:tcPr>
            <w:tcW w:w="9554" w:type="dxa"/>
          </w:tcPr>
          <w:p w14:paraId="3A2D8213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63712E5B" w14:textId="77777777" w:rsidTr="0036387E">
        <w:tc>
          <w:tcPr>
            <w:tcW w:w="9554" w:type="dxa"/>
          </w:tcPr>
          <w:p w14:paraId="06EA3EA0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5773CE71" w14:textId="77777777" w:rsidTr="0036387E">
        <w:tc>
          <w:tcPr>
            <w:tcW w:w="9554" w:type="dxa"/>
          </w:tcPr>
          <w:p w14:paraId="080C35AC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3BC78198" w14:textId="77777777" w:rsidTr="0036387E">
        <w:tc>
          <w:tcPr>
            <w:tcW w:w="9554" w:type="dxa"/>
          </w:tcPr>
          <w:p w14:paraId="10C39F6B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3B23A779" w14:textId="77777777" w:rsidTr="0036387E">
        <w:tc>
          <w:tcPr>
            <w:tcW w:w="9554" w:type="dxa"/>
          </w:tcPr>
          <w:p w14:paraId="6FC3871F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68EC324C" w14:textId="77777777" w:rsidTr="0036387E">
        <w:tc>
          <w:tcPr>
            <w:tcW w:w="9554" w:type="dxa"/>
          </w:tcPr>
          <w:p w14:paraId="61DCA67F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1EBE9CC7" w14:textId="77777777" w:rsidTr="0036387E">
        <w:tc>
          <w:tcPr>
            <w:tcW w:w="9554" w:type="dxa"/>
          </w:tcPr>
          <w:p w14:paraId="4852777C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0A2F243E" w14:textId="77777777" w:rsidTr="0036387E">
        <w:tc>
          <w:tcPr>
            <w:tcW w:w="9554" w:type="dxa"/>
          </w:tcPr>
          <w:p w14:paraId="119131C6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5E441C72" w14:textId="77777777" w:rsidTr="0036387E">
        <w:tc>
          <w:tcPr>
            <w:tcW w:w="9554" w:type="dxa"/>
          </w:tcPr>
          <w:p w14:paraId="4D8E118D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1A39B463" w14:textId="77777777" w:rsidTr="0036387E">
        <w:tc>
          <w:tcPr>
            <w:tcW w:w="9554" w:type="dxa"/>
          </w:tcPr>
          <w:p w14:paraId="76043387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08BACD50" w14:textId="77777777" w:rsidTr="0036387E">
        <w:tc>
          <w:tcPr>
            <w:tcW w:w="9554" w:type="dxa"/>
          </w:tcPr>
          <w:p w14:paraId="32C9F4A3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52603A46" w14:textId="77777777" w:rsidTr="0036387E">
        <w:tc>
          <w:tcPr>
            <w:tcW w:w="9554" w:type="dxa"/>
          </w:tcPr>
          <w:p w14:paraId="01631D1B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66D2E519" w14:textId="77777777" w:rsidTr="0036387E">
        <w:tc>
          <w:tcPr>
            <w:tcW w:w="9554" w:type="dxa"/>
          </w:tcPr>
          <w:p w14:paraId="50A86260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343CA891" w14:textId="77777777" w:rsidTr="0036387E">
        <w:tc>
          <w:tcPr>
            <w:tcW w:w="9554" w:type="dxa"/>
          </w:tcPr>
          <w:p w14:paraId="43ABE352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39DAC1F3" w14:textId="77777777" w:rsidTr="0036387E">
        <w:tc>
          <w:tcPr>
            <w:tcW w:w="9554" w:type="dxa"/>
          </w:tcPr>
          <w:p w14:paraId="161B8C1C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3581CDC6" w14:textId="77777777" w:rsidTr="0036387E">
        <w:tc>
          <w:tcPr>
            <w:tcW w:w="9554" w:type="dxa"/>
          </w:tcPr>
          <w:p w14:paraId="184F4E76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8749C6" w:rsidRPr="008749C6" w14:paraId="12198EB3" w14:textId="77777777" w:rsidTr="0036387E">
        <w:tc>
          <w:tcPr>
            <w:tcW w:w="9554" w:type="dxa"/>
          </w:tcPr>
          <w:p w14:paraId="4FBFF4A7" w14:textId="77777777" w:rsidR="008749C6" w:rsidRPr="008749C6" w:rsidRDefault="008749C6" w:rsidP="008749C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bookmarkEnd w:id="5"/>
      <w:bookmarkEnd w:id="7"/>
    </w:tbl>
    <w:p w14:paraId="79842F4F" w14:textId="77777777" w:rsidR="008749C6" w:rsidRPr="008749C6" w:rsidRDefault="008749C6" w:rsidP="008749C6">
      <w:pPr>
        <w:spacing w:line="259" w:lineRule="auto"/>
        <w:rPr>
          <w:rFonts w:ascii="Aptos" w:eastAsia="Aptos" w:hAnsi="Aptos" w:cs="Times New Roman"/>
        </w:rPr>
      </w:pPr>
    </w:p>
    <w:p w14:paraId="5F17D213" w14:textId="77777777" w:rsidR="008749C6" w:rsidRPr="008749C6" w:rsidRDefault="008749C6" w:rsidP="008749C6">
      <w:pP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  <w:br w:type="page"/>
      </w:r>
    </w:p>
    <w:p w14:paraId="2FE2FDCB" w14:textId="77777777" w:rsidR="008749C6" w:rsidRPr="008749C6" w:rsidRDefault="008749C6" w:rsidP="008749C6">
      <w:pPr>
        <w:jc w:val="center"/>
        <w:rPr>
          <w:rFonts w:ascii="Times New Roman" w:eastAsia="Aptos" w:hAnsi="Times New Roman" w:cs="Times New Roman"/>
        </w:rPr>
      </w:pPr>
      <w:r w:rsidRPr="008749C6">
        <w:rPr>
          <w:rFonts w:ascii="Times New Roman" w:eastAsia="Aptos" w:hAnsi="Times New Roman" w:cs="Times New Roman"/>
          <w:noProof/>
        </w:rPr>
        <w:lastRenderedPageBreak/>
        <w:drawing>
          <wp:inline distT="0" distB="0" distL="0" distR="0" wp14:anchorId="4F16FA79" wp14:editId="3F93C1F5">
            <wp:extent cx="1866900" cy="1190625"/>
            <wp:effectExtent l="0" t="0" r="0" b="0"/>
            <wp:docPr id="924483016" name="Рисунок 5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10E86" w14:textId="6AABF71F" w:rsidR="008749C6" w:rsidRPr="008749C6" w:rsidRDefault="008749C6" w:rsidP="008749C6">
      <w:pPr>
        <w:spacing w:after="0" w:line="240" w:lineRule="auto"/>
        <w:ind w:firstLine="5"/>
        <w:jc w:val="center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</w:pPr>
      <w:bookmarkStart w:id="8" w:name="_Hlk181199529"/>
      <w:r w:rsidRPr="008749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Копия сочинения участника Международного конкурса сочинений «Без срока давности» 2025/26 учебного года</w:t>
      </w:r>
      <w:r w:rsidRPr="008749C6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  <w:t xml:space="preserve"> </w:t>
      </w:r>
    </w:p>
    <w:p w14:paraId="01D6FE27" w14:textId="034FE5A7" w:rsidR="008749C6" w:rsidRPr="00CF0D7B" w:rsidRDefault="008749C6" w:rsidP="008749C6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  <w:r w:rsidRPr="008749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Формат</w:t>
      </w:r>
      <w:r w:rsidRPr="008749C6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 xml:space="preserve"> .doc/.docx (Microsoft Word) </w:t>
      </w:r>
    </w:p>
    <w:p w14:paraId="015725D2" w14:textId="1AF8CDAD" w:rsidR="008749C6" w:rsidRPr="008749C6" w:rsidRDefault="008749C6" w:rsidP="008749C6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Печатный вариант</w:t>
      </w:r>
    </w:p>
    <w:p w14:paraId="60D72198" w14:textId="77777777" w:rsidR="008749C6" w:rsidRPr="00CF0D7B" w:rsidRDefault="008749C6" w:rsidP="008749C6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3830AFF7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8749C6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</w:t>
      </w:r>
    </w:p>
    <w:p w14:paraId="3EDB7836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49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</w:t>
      </w:r>
    </w:p>
    <w:p w14:paraId="049F9586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37EA5A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1267322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49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</w:t>
      </w:r>
    </w:p>
    <w:p w14:paraId="6B1BC3AE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49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</w:t>
      </w:r>
    </w:p>
    <w:bookmarkEnd w:id="8"/>
    <w:p w14:paraId="232ECC72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65E9FC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CE47B5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A1B875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2E21D7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D51DEF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2EA11B8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B6AD04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183EF5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3401F0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A3B323A" w14:textId="77777777" w:rsidR="008749C6" w:rsidRPr="008749C6" w:rsidRDefault="008749C6" w:rsidP="008749C6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028CF8" w14:textId="77777777" w:rsidR="008749C6" w:rsidRPr="008749C6" w:rsidRDefault="008749C6" w:rsidP="008749C6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eastAsia="ru-RU"/>
        </w:rPr>
      </w:pPr>
      <w:r w:rsidRPr="008749C6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Ссылки на использованные источники (указать в конце сочинения):</w:t>
      </w:r>
    </w:p>
    <w:p w14:paraId="38E7053F" w14:textId="77777777" w:rsidR="008749C6" w:rsidRPr="008749C6" w:rsidRDefault="008749C6" w:rsidP="008749C6">
      <w:pPr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  <w:br w:type="page"/>
      </w:r>
    </w:p>
    <w:p w14:paraId="11C1252B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СОГЛАСИЕ</w:t>
      </w:r>
    </w:p>
    <w:p w14:paraId="39BBAFF3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b/>
          <w:bCs/>
          <w:kern w:val="0"/>
          <w14:ligatures w14:val="none"/>
        </w:rPr>
        <w:t>Участника / законного представителя участника Международного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7059C222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8749C6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8749C6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8749C6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3E798FC8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588DC831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5245E627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5E9B44A7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05A59662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C86EDAA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8749C6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8749C6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1F587837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088736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8749C6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8749C6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0237E30F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8749C6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350E7205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638ECCF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50E17426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31C36C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3422FC79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3D3C79B6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4160718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6C1B0499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38C5C76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1AC416E0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8749C6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8749C6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8749C6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8749C6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8749C6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6FAE5A73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0ED0EE22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004C47AD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0966699B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38EE03CD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1E14A2F0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18BB82B8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6C9282CA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4BB07731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4BD97DB9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71B903C3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61D23CB5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14:paraId="596FE91C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lastRenderedPageBreak/>
        <w:t>номер телефона (участника/родителей/законных представителей);</w:t>
      </w:r>
    </w:p>
    <w:p w14:paraId="354EAC97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263FF965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7F4F57AD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21E38CB3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31996474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64AF7D2C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3B61E251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35341565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2A25809C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7BC3ADFF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1CF6FADD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4A02A110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61E9C62A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606433EA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7F287F1B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8749C6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4FA12C9D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75395BF9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348A509A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942E236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55ED0948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8749C6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0189FCEE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25B8EDE9" w14:textId="77777777" w:rsidR="008749C6" w:rsidRPr="008749C6" w:rsidRDefault="008749C6" w:rsidP="008749C6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8749C6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428BC702" w14:textId="77777777" w:rsidR="008749C6" w:rsidRPr="008749C6" w:rsidRDefault="008749C6" w:rsidP="008749C6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749C6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075E6206" w14:textId="77777777" w:rsidR="008749C6" w:rsidRPr="008749C6" w:rsidRDefault="008749C6" w:rsidP="008749C6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8749C6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(дата </w:t>
      </w:r>
      <w:proofErr w:type="gramStart"/>
      <w:r w:rsidRPr="008749C6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заполнения)   </w:t>
      </w:r>
      <w:proofErr w:type="gramEnd"/>
      <w:r w:rsidRPr="008749C6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</w:t>
      </w:r>
      <w:proofErr w:type="gramStart"/>
      <w:r w:rsidRPr="008749C6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(</w:t>
      </w:r>
      <w:proofErr w:type="gramEnd"/>
      <w:r w:rsidRPr="008749C6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личная </w:t>
      </w:r>
      <w:proofErr w:type="gramStart"/>
      <w:r w:rsidRPr="008749C6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подпись)   </w:t>
      </w:r>
      <w:proofErr w:type="gramEnd"/>
      <w:r w:rsidRPr="008749C6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</w:t>
      </w:r>
      <w:proofErr w:type="gramStart"/>
      <w:r w:rsidRPr="008749C6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(</w:t>
      </w:r>
      <w:proofErr w:type="gramEnd"/>
      <w:r w:rsidRPr="008749C6">
        <w:rPr>
          <w:rFonts w:ascii="Times New Roman" w:eastAsia="Calibri" w:hAnsi="Times New Roman" w:cs="Times New Roman"/>
          <w:i/>
          <w:iCs/>
          <w:kern w:val="0"/>
          <w14:ligatures w14:val="none"/>
        </w:rPr>
        <w:t>расшифровка подписи)</w:t>
      </w:r>
    </w:p>
    <w:p w14:paraId="06EE807A" w14:textId="77777777" w:rsidR="008749C6" w:rsidRPr="008749C6" w:rsidRDefault="008749C6" w:rsidP="008749C6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</w:p>
    <w:p w14:paraId="63F2A444" w14:textId="77777777" w:rsidR="008749C6" w:rsidRPr="008749C6" w:rsidRDefault="008749C6" w:rsidP="008749C6">
      <w:pPr>
        <w:suppressAutoHyphens/>
        <w:spacing w:after="5" w:line="336" w:lineRule="auto"/>
        <w:ind w:leftChars="-1" w:left="1" w:hangingChars="1" w:hanging="3"/>
        <w:jc w:val="right"/>
        <w:outlineLvl w:val="0"/>
        <w:rPr>
          <w:rFonts w:ascii="Times New Roman" w:eastAsia="Aptos" w:hAnsi="Times New Roman" w:cs="Times New Roman"/>
          <w:bCs/>
          <w:sz w:val="28"/>
          <w:szCs w:val="28"/>
        </w:rPr>
      </w:pPr>
    </w:p>
    <w:sectPr w:rsidR="008749C6" w:rsidRPr="008749C6" w:rsidSect="00AD62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9270" w14:textId="77777777" w:rsidR="007C44D9" w:rsidRDefault="007C44D9" w:rsidP="004046B6">
      <w:pPr>
        <w:spacing w:after="0" w:line="240" w:lineRule="auto"/>
      </w:pPr>
      <w:r>
        <w:separator/>
      </w:r>
    </w:p>
  </w:endnote>
  <w:endnote w:type="continuationSeparator" w:id="0">
    <w:p w14:paraId="2C599859" w14:textId="77777777" w:rsidR="007C44D9" w:rsidRDefault="007C44D9" w:rsidP="0040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21D8" w14:textId="77777777" w:rsidR="004046B6" w:rsidRDefault="004046B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46EC5D6B" w14:textId="77777777" w:rsidR="004046B6" w:rsidRPr="004A2976" w:rsidRDefault="004046B6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4C89DD8" w14:textId="77777777" w:rsidR="004046B6" w:rsidRDefault="004046B6" w:rsidP="007F1AC3">
    <w:pPr>
      <w:pStyle w:val="af3"/>
      <w:jc w:val="center"/>
    </w:pPr>
    <w:r>
      <w:rPr>
        <w:noProof/>
      </w:rPr>
      <w:drawing>
        <wp:inline distT="0" distB="0" distL="0" distR="0" wp14:anchorId="28103714" wp14:editId="111DB084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A7D0" w14:textId="77777777" w:rsidR="004046B6" w:rsidRDefault="004046B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73FD" w14:textId="77777777" w:rsidR="007C44D9" w:rsidRDefault="007C44D9" w:rsidP="004046B6">
      <w:pPr>
        <w:spacing w:after="0" w:line="240" w:lineRule="auto"/>
      </w:pPr>
      <w:r>
        <w:separator/>
      </w:r>
    </w:p>
  </w:footnote>
  <w:footnote w:type="continuationSeparator" w:id="0">
    <w:p w14:paraId="34EFB263" w14:textId="77777777" w:rsidR="007C44D9" w:rsidRDefault="007C44D9" w:rsidP="00404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C564" w14:textId="77777777" w:rsidR="004046B6" w:rsidRDefault="004046B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14D6" w14:textId="77777777" w:rsidR="004046B6" w:rsidRPr="007F1AC3" w:rsidRDefault="004046B6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bookmarkStart w:id="9" w:name="_Hlk212466065"/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9"/>
  <w:p w14:paraId="63EB0937" w14:textId="77777777" w:rsidR="004046B6" w:rsidRDefault="004046B6">
    <w:pPr>
      <w:pStyle w:val="af6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7EE9" w14:textId="77777777" w:rsidR="004046B6" w:rsidRDefault="004046B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5000975">
    <w:abstractNumId w:val="0"/>
  </w:num>
  <w:num w:numId="2" w16cid:durableId="2010864353">
    <w:abstractNumId w:val="6"/>
  </w:num>
  <w:num w:numId="3" w16cid:durableId="2085908742">
    <w:abstractNumId w:val="14"/>
  </w:num>
  <w:num w:numId="4" w16cid:durableId="118913613">
    <w:abstractNumId w:val="16"/>
  </w:num>
  <w:num w:numId="5" w16cid:durableId="1334799669">
    <w:abstractNumId w:val="15"/>
  </w:num>
  <w:num w:numId="6" w16cid:durableId="102312198">
    <w:abstractNumId w:val="20"/>
  </w:num>
  <w:num w:numId="7" w16cid:durableId="1084456121">
    <w:abstractNumId w:val="19"/>
  </w:num>
  <w:num w:numId="8" w16cid:durableId="210850373">
    <w:abstractNumId w:val="4"/>
  </w:num>
  <w:num w:numId="9" w16cid:durableId="1600989461">
    <w:abstractNumId w:val="8"/>
  </w:num>
  <w:num w:numId="10" w16cid:durableId="392699176">
    <w:abstractNumId w:val="23"/>
  </w:num>
  <w:num w:numId="11" w16cid:durableId="481384474">
    <w:abstractNumId w:val="21"/>
  </w:num>
  <w:num w:numId="12" w16cid:durableId="1497384134">
    <w:abstractNumId w:val="12"/>
  </w:num>
  <w:num w:numId="13" w16cid:durableId="952639130">
    <w:abstractNumId w:val="1"/>
  </w:num>
  <w:num w:numId="14" w16cid:durableId="2008509301">
    <w:abstractNumId w:val="7"/>
  </w:num>
  <w:num w:numId="15" w16cid:durableId="854921646">
    <w:abstractNumId w:val="10"/>
  </w:num>
  <w:num w:numId="16" w16cid:durableId="1290739823">
    <w:abstractNumId w:val="13"/>
  </w:num>
  <w:num w:numId="17" w16cid:durableId="473178363">
    <w:abstractNumId w:val="18"/>
  </w:num>
  <w:num w:numId="18" w16cid:durableId="1152868976">
    <w:abstractNumId w:val="24"/>
  </w:num>
  <w:num w:numId="19" w16cid:durableId="1434399785">
    <w:abstractNumId w:val="9"/>
  </w:num>
  <w:num w:numId="20" w16cid:durableId="2035885288">
    <w:abstractNumId w:val="5"/>
  </w:num>
  <w:num w:numId="21" w16cid:durableId="1588689715">
    <w:abstractNumId w:val="3"/>
  </w:num>
  <w:num w:numId="22" w16cid:durableId="1154221295">
    <w:abstractNumId w:val="2"/>
  </w:num>
  <w:num w:numId="23" w16cid:durableId="478525">
    <w:abstractNumId w:val="22"/>
  </w:num>
  <w:num w:numId="24" w16cid:durableId="731344188">
    <w:abstractNumId w:val="17"/>
  </w:num>
  <w:num w:numId="25" w16cid:durableId="1997953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75"/>
    <w:rsid w:val="0000102E"/>
    <w:rsid w:val="00001B84"/>
    <w:rsid w:val="000130B7"/>
    <w:rsid w:val="00014677"/>
    <w:rsid w:val="000242E8"/>
    <w:rsid w:val="00043437"/>
    <w:rsid w:val="00043CBC"/>
    <w:rsid w:val="00046278"/>
    <w:rsid w:val="00047E4C"/>
    <w:rsid w:val="00066508"/>
    <w:rsid w:val="00095FC7"/>
    <w:rsid w:val="000B5C34"/>
    <w:rsid w:val="000C17B6"/>
    <w:rsid w:val="000D0104"/>
    <w:rsid w:val="000D749B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94582"/>
    <w:rsid w:val="002A42DF"/>
    <w:rsid w:val="002A6A9B"/>
    <w:rsid w:val="002B2FC3"/>
    <w:rsid w:val="002D1732"/>
    <w:rsid w:val="002D370B"/>
    <w:rsid w:val="002D608A"/>
    <w:rsid w:val="002E1D03"/>
    <w:rsid w:val="002E2225"/>
    <w:rsid w:val="00305558"/>
    <w:rsid w:val="00314F15"/>
    <w:rsid w:val="003227A0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46B6"/>
    <w:rsid w:val="0040665A"/>
    <w:rsid w:val="00406E47"/>
    <w:rsid w:val="004131F7"/>
    <w:rsid w:val="00425E89"/>
    <w:rsid w:val="00431D4F"/>
    <w:rsid w:val="00437B61"/>
    <w:rsid w:val="0044124B"/>
    <w:rsid w:val="00486013"/>
    <w:rsid w:val="00494BA9"/>
    <w:rsid w:val="00497F28"/>
    <w:rsid w:val="004A42C1"/>
    <w:rsid w:val="004B0F17"/>
    <w:rsid w:val="004B44FC"/>
    <w:rsid w:val="004C6530"/>
    <w:rsid w:val="004D2669"/>
    <w:rsid w:val="004D3FB4"/>
    <w:rsid w:val="004E3E03"/>
    <w:rsid w:val="004E5A67"/>
    <w:rsid w:val="004F0316"/>
    <w:rsid w:val="004F3880"/>
    <w:rsid w:val="005124AD"/>
    <w:rsid w:val="0052255F"/>
    <w:rsid w:val="005469E8"/>
    <w:rsid w:val="00553FAD"/>
    <w:rsid w:val="00573C7E"/>
    <w:rsid w:val="005A0A24"/>
    <w:rsid w:val="005C2E80"/>
    <w:rsid w:val="00615DF0"/>
    <w:rsid w:val="00622476"/>
    <w:rsid w:val="00624412"/>
    <w:rsid w:val="0063530A"/>
    <w:rsid w:val="006445FE"/>
    <w:rsid w:val="0065709A"/>
    <w:rsid w:val="00661874"/>
    <w:rsid w:val="006A1CC3"/>
    <w:rsid w:val="006A6E7F"/>
    <w:rsid w:val="006B107A"/>
    <w:rsid w:val="006C6D51"/>
    <w:rsid w:val="006E679B"/>
    <w:rsid w:val="006F0983"/>
    <w:rsid w:val="007071F6"/>
    <w:rsid w:val="00722475"/>
    <w:rsid w:val="007278D5"/>
    <w:rsid w:val="00731EF9"/>
    <w:rsid w:val="007325B4"/>
    <w:rsid w:val="00747D58"/>
    <w:rsid w:val="007616CC"/>
    <w:rsid w:val="0077022A"/>
    <w:rsid w:val="00772114"/>
    <w:rsid w:val="00787881"/>
    <w:rsid w:val="007A2DBA"/>
    <w:rsid w:val="007B1562"/>
    <w:rsid w:val="007B205A"/>
    <w:rsid w:val="007B5AF3"/>
    <w:rsid w:val="007C37B6"/>
    <w:rsid w:val="007C44D9"/>
    <w:rsid w:val="007D15CA"/>
    <w:rsid w:val="007F5C22"/>
    <w:rsid w:val="00807ED0"/>
    <w:rsid w:val="00817DC4"/>
    <w:rsid w:val="00837985"/>
    <w:rsid w:val="0087137F"/>
    <w:rsid w:val="008749C6"/>
    <w:rsid w:val="00876BB1"/>
    <w:rsid w:val="00881610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7192"/>
    <w:rsid w:val="00952403"/>
    <w:rsid w:val="00964174"/>
    <w:rsid w:val="009E5C97"/>
    <w:rsid w:val="009E7E43"/>
    <w:rsid w:val="009F14B6"/>
    <w:rsid w:val="00A01A98"/>
    <w:rsid w:val="00A37882"/>
    <w:rsid w:val="00A50461"/>
    <w:rsid w:val="00A6693D"/>
    <w:rsid w:val="00A745C9"/>
    <w:rsid w:val="00A75539"/>
    <w:rsid w:val="00A76B9B"/>
    <w:rsid w:val="00A81137"/>
    <w:rsid w:val="00A8670E"/>
    <w:rsid w:val="00AA1A8A"/>
    <w:rsid w:val="00AB2664"/>
    <w:rsid w:val="00AB584F"/>
    <w:rsid w:val="00AC3376"/>
    <w:rsid w:val="00AC3BA9"/>
    <w:rsid w:val="00AC5922"/>
    <w:rsid w:val="00AC60AA"/>
    <w:rsid w:val="00AD5431"/>
    <w:rsid w:val="00AD6223"/>
    <w:rsid w:val="00AF134A"/>
    <w:rsid w:val="00AF5A5F"/>
    <w:rsid w:val="00B01D76"/>
    <w:rsid w:val="00B11950"/>
    <w:rsid w:val="00B12A89"/>
    <w:rsid w:val="00B2251A"/>
    <w:rsid w:val="00B259C4"/>
    <w:rsid w:val="00B439B7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F0A8B"/>
    <w:rsid w:val="00BF6EFB"/>
    <w:rsid w:val="00C04FC9"/>
    <w:rsid w:val="00C052D8"/>
    <w:rsid w:val="00C06CBB"/>
    <w:rsid w:val="00C16D16"/>
    <w:rsid w:val="00C314AF"/>
    <w:rsid w:val="00C6096F"/>
    <w:rsid w:val="00C80E26"/>
    <w:rsid w:val="00C82A36"/>
    <w:rsid w:val="00C97C02"/>
    <w:rsid w:val="00CA19C3"/>
    <w:rsid w:val="00CC7F12"/>
    <w:rsid w:val="00CD32A6"/>
    <w:rsid w:val="00CF0D7B"/>
    <w:rsid w:val="00D01980"/>
    <w:rsid w:val="00D03FF7"/>
    <w:rsid w:val="00D04E13"/>
    <w:rsid w:val="00D30D22"/>
    <w:rsid w:val="00D40D42"/>
    <w:rsid w:val="00D51E72"/>
    <w:rsid w:val="00D5703B"/>
    <w:rsid w:val="00D6683C"/>
    <w:rsid w:val="00D6754C"/>
    <w:rsid w:val="00D82977"/>
    <w:rsid w:val="00D95D1F"/>
    <w:rsid w:val="00D9614D"/>
    <w:rsid w:val="00D964A4"/>
    <w:rsid w:val="00DD5B87"/>
    <w:rsid w:val="00DD66B7"/>
    <w:rsid w:val="00DE756D"/>
    <w:rsid w:val="00DF0798"/>
    <w:rsid w:val="00E02F0C"/>
    <w:rsid w:val="00E2123B"/>
    <w:rsid w:val="00E33287"/>
    <w:rsid w:val="00E42BB3"/>
    <w:rsid w:val="00E56E44"/>
    <w:rsid w:val="00E77654"/>
    <w:rsid w:val="00EB24C7"/>
    <w:rsid w:val="00EB4844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4DE1"/>
    <w:rsid w:val="00F47304"/>
    <w:rsid w:val="00F6511A"/>
    <w:rsid w:val="00F66BCA"/>
    <w:rsid w:val="00F66F34"/>
    <w:rsid w:val="00F71342"/>
    <w:rsid w:val="00F95457"/>
    <w:rsid w:val="00FB79C4"/>
    <w:rsid w:val="00FC167A"/>
    <w:rsid w:val="00FC7B18"/>
    <w:rsid w:val="00FD19EE"/>
    <w:rsid w:val="00FD2444"/>
    <w:rsid w:val="00FE2F0F"/>
    <w:rsid w:val="00FE3F6A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D9FC"/>
  <w15:chartTrackingRefBased/>
  <w15:docId w15:val="{227C9625-6B11-49EA-AD09-5B683BB7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2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22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22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4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24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24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24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24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24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2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2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24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24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24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2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24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2475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4046B6"/>
  </w:style>
  <w:style w:type="character" w:styleId="ac">
    <w:name w:val="Hyperlink"/>
    <w:uiPriority w:val="99"/>
    <w:unhideWhenUsed/>
    <w:rsid w:val="004046B6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4046B6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404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4046B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046B6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6B6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4046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4046B6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4046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4046B6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40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046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4046B6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4046B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4046B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046B6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4046B6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4046B6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4046B6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4046B6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4046B6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4046B6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4046B6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4046B6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4046B6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4046B6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4046B6"/>
  </w:style>
  <w:style w:type="table" w:customStyle="1" w:styleId="62">
    <w:name w:val="Сетка таблицы6"/>
    <w:basedOn w:val="a1"/>
    <w:next w:val="ad"/>
    <w:uiPriority w:val="39"/>
    <w:rsid w:val="004046B6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4046B6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40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4046B6"/>
  </w:style>
  <w:style w:type="character" w:styleId="af8">
    <w:name w:val="FollowedHyperlink"/>
    <w:uiPriority w:val="99"/>
    <w:semiHidden/>
    <w:unhideWhenUsed/>
    <w:rsid w:val="004046B6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4046B6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40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4046B6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4046B6"/>
    <w:rPr>
      <w:color w:val="605E5C"/>
      <w:shd w:val="clear" w:color="auto" w:fill="E1DFDD"/>
    </w:rPr>
  </w:style>
  <w:style w:type="character" w:customStyle="1" w:styleId="normaltextrun">
    <w:name w:val="normaltextrun"/>
    <w:rsid w:val="004046B6"/>
  </w:style>
  <w:style w:type="table" w:customStyle="1" w:styleId="TableGrid2">
    <w:name w:val="TableGrid2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046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40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4046B6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4046B6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4046B6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4046B6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4046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4046B6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4046B6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4046B6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046B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046B6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4046B6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4046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4046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4046B6"/>
  </w:style>
  <w:style w:type="paragraph" w:customStyle="1" w:styleId="msonormal0">
    <w:name w:val="msonormal"/>
    <w:basedOn w:val="a"/>
    <w:uiPriority w:val="99"/>
    <w:rsid w:val="0040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046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4046B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4046B6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4046B6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40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d"/>
    <w:uiPriority w:val="39"/>
    <w:rsid w:val="008749C6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ory45.s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bezsrokadavnost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bezsrokadavnost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1679</Words>
  <Characters>12728</Characters>
  <Application>Microsoft Office Word</Application>
  <DocSecurity>0</DocSecurity>
  <Lines>385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Кудрявцева Юлия Львовна</cp:lastModifiedBy>
  <cp:revision>7</cp:revision>
  <dcterms:created xsi:type="dcterms:W3CDTF">2025-10-27T11:23:00Z</dcterms:created>
  <dcterms:modified xsi:type="dcterms:W3CDTF">2025-11-07T16:28:00Z</dcterms:modified>
</cp:coreProperties>
</file>